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B3" w:rsidRDefault="002C0E40">
      <w:r>
        <w:rPr>
          <w:noProof/>
        </w:rPr>
        <w:drawing>
          <wp:inline distT="0" distB="0" distL="0" distR="0" wp14:anchorId="2A8372D0" wp14:editId="6CFBB87A">
            <wp:extent cx="6120130" cy="425196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5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19B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40"/>
    <w:rsid w:val="002C0E40"/>
    <w:rsid w:val="003A762A"/>
    <w:rsid w:val="00FC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A8775-D55A-4874-A313-745B4640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Säämäki</dc:creator>
  <cp:keywords/>
  <dc:description/>
  <cp:lastModifiedBy>Marita Säämäki</cp:lastModifiedBy>
  <cp:revision>1</cp:revision>
  <dcterms:created xsi:type="dcterms:W3CDTF">2020-02-07T09:55:00Z</dcterms:created>
  <dcterms:modified xsi:type="dcterms:W3CDTF">2020-02-07T09:56:00Z</dcterms:modified>
</cp:coreProperties>
</file>